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BEA7" w14:textId="77777777" w:rsidR="00FA6B27" w:rsidRDefault="00FA6B27" w:rsidP="00FA6B27">
      <w:pPr>
        <w:spacing w:after="0" w:line="240" w:lineRule="auto"/>
        <w:rPr>
          <w:rFonts w:ascii="Times New Roman" w:hAnsi="Times New Roman"/>
        </w:rPr>
      </w:pPr>
    </w:p>
    <w:p w14:paraId="20CE22AA" w14:textId="77777777" w:rsidR="005D0F98" w:rsidRPr="007441D8" w:rsidRDefault="005D0F98" w:rsidP="005D0F98">
      <w:pPr>
        <w:spacing w:after="0" w:line="240" w:lineRule="auto"/>
        <w:rPr>
          <w:rFonts w:cstheme="minorHAnsi"/>
          <w:sz w:val="21"/>
          <w:szCs w:val="21"/>
        </w:rPr>
      </w:pPr>
    </w:p>
    <w:p w14:paraId="1F148B22" w14:textId="77777777" w:rsidR="005D0F98" w:rsidRDefault="005D0F98" w:rsidP="005D0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FICHE DE POSTE</w:t>
      </w:r>
    </w:p>
    <w:p w14:paraId="722A53BE" w14:textId="77777777" w:rsidR="005D0F98" w:rsidRPr="007441D8" w:rsidRDefault="005D0F98" w:rsidP="005D0F98">
      <w:pPr>
        <w:spacing w:after="0" w:line="240" w:lineRule="auto"/>
        <w:rPr>
          <w:rFonts w:cstheme="minorHAnsi"/>
          <w:sz w:val="21"/>
          <w:szCs w:val="21"/>
        </w:rPr>
      </w:pPr>
    </w:p>
    <w:p w14:paraId="5CDB894C" w14:textId="127C80C9" w:rsidR="005D0F98" w:rsidRDefault="005D0F98" w:rsidP="005D0F98">
      <w:pPr>
        <w:spacing w:after="0" w:line="240" w:lineRule="auto"/>
        <w:ind w:right="-2"/>
        <w:jc w:val="center"/>
        <w:rPr>
          <w:rFonts w:cstheme="minorHAnsi"/>
          <w:b/>
          <w:smallCaps/>
          <w:sz w:val="28"/>
          <w:szCs w:val="28"/>
          <w:shd w:val="clear" w:color="auto" w:fill="D9D9D9" w:themeFill="background1" w:themeFillShade="D9"/>
        </w:rPr>
      </w:pPr>
      <w:r w:rsidRPr="007441D8">
        <w:rPr>
          <w:rFonts w:cstheme="minorHAnsi"/>
          <w:b/>
          <w:smallCaps/>
          <w:sz w:val="28"/>
          <w:szCs w:val="28"/>
          <w:shd w:val="clear" w:color="auto" w:fill="D9D9D9" w:themeFill="background1" w:themeFillShade="D9"/>
        </w:rPr>
        <w:t xml:space="preserve">intitulé du poste : </w:t>
      </w:r>
      <w:r>
        <w:rPr>
          <w:rFonts w:cstheme="minorHAnsi"/>
          <w:b/>
          <w:smallCaps/>
          <w:sz w:val="28"/>
          <w:szCs w:val="28"/>
          <w:shd w:val="clear" w:color="auto" w:fill="D9D9D9" w:themeFill="background1" w:themeFillShade="D9"/>
        </w:rPr>
        <w:t>_____________________________________</w:t>
      </w:r>
    </w:p>
    <w:p w14:paraId="29FA5C59" w14:textId="45496043" w:rsidR="005D0F98" w:rsidRDefault="005D0F98" w:rsidP="005D0F98">
      <w:pPr>
        <w:spacing w:after="0" w:line="240" w:lineRule="auto"/>
        <w:ind w:right="-2"/>
        <w:rPr>
          <w:rFonts w:cstheme="minorHAnsi"/>
          <w:b/>
          <w:smallCaps/>
          <w:sz w:val="28"/>
          <w:szCs w:val="28"/>
          <w:shd w:val="clear" w:color="auto" w:fill="D9D9D9" w:themeFill="background1" w:themeFillShade="D9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9"/>
        <w:gridCol w:w="6405"/>
      </w:tblGrid>
      <w:tr w:rsidR="005D0F98" w:rsidRPr="00CD38B6" w14:paraId="76A97BE0" w14:textId="77777777" w:rsidTr="00BA6B2B">
        <w:trPr>
          <w:trHeight w:val="407"/>
        </w:trPr>
        <w:tc>
          <w:tcPr>
            <w:tcW w:w="2656" w:type="dxa"/>
            <w:shd w:val="clear" w:color="auto" w:fill="D9D9D9"/>
            <w:vAlign w:val="center"/>
          </w:tcPr>
          <w:p w14:paraId="2669865D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  <w:bookmarkStart w:id="0" w:name="_Hlk60740847"/>
            <w:r w:rsidRPr="00CD38B6">
              <w:rPr>
                <w:rFonts w:cs="Calibri"/>
                <w:b/>
                <w:i/>
                <w:smallCaps/>
              </w:rPr>
              <w:t>SERVICE</w:t>
            </w:r>
          </w:p>
        </w:tc>
        <w:tc>
          <w:tcPr>
            <w:tcW w:w="6414" w:type="dxa"/>
            <w:gridSpan w:val="2"/>
            <w:vAlign w:val="center"/>
          </w:tcPr>
          <w:p w14:paraId="39546B69" w14:textId="77777777" w:rsidR="005D0F98" w:rsidRPr="00CD38B6" w:rsidRDefault="005D0F98" w:rsidP="00BA6B2B">
            <w:pPr>
              <w:spacing w:after="0" w:line="240" w:lineRule="auto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CD38B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(A identifier au vu de l’organigramme des services de la collectivité)</w:t>
            </w:r>
          </w:p>
        </w:tc>
      </w:tr>
      <w:tr w:rsidR="005D0F98" w:rsidRPr="00CD38B6" w14:paraId="7607F6EA" w14:textId="77777777" w:rsidTr="00BA6B2B">
        <w:trPr>
          <w:trHeight w:val="260"/>
        </w:trPr>
        <w:tc>
          <w:tcPr>
            <w:tcW w:w="2656" w:type="dxa"/>
            <w:vAlign w:val="center"/>
          </w:tcPr>
          <w:p w14:paraId="5F022D52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  <w:bookmarkStart w:id="1" w:name="_Hlk60740905"/>
          </w:p>
        </w:tc>
        <w:tc>
          <w:tcPr>
            <w:tcW w:w="6414" w:type="dxa"/>
            <w:gridSpan w:val="2"/>
          </w:tcPr>
          <w:p w14:paraId="719180D2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5D0F98" w:rsidRPr="00CD38B6" w14:paraId="2D9EA575" w14:textId="77777777" w:rsidTr="00BA6B2B">
        <w:trPr>
          <w:trHeight w:val="567"/>
        </w:trPr>
        <w:tc>
          <w:tcPr>
            <w:tcW w:w="2656" w:type="dxa"/>
            <w:shd w:val="clear" w:color="auto" w:fill="D9D9D9"/>
            <w:vAlign w:val="center"/>
          </w:tcPr>
          <w:p w14:paraId="2A986E50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  <w:bookmarkStart w:id="2" w:name="_Hlk60740895"/>
            <w:bookmarkEnd w:id="0"/>
            <w:bookmarkEnd w:id="1"/>
            <w:r w:rsidRPr="00CD38B6">
              <w:rPr>
                <w:rFonts w:cs="Calibri"/>
                <w:b/>
                <w:i/>
                <w:smallCaps/>
              </w:rPr>
              <w:t>LIEN HIERARCHIQUE DIRECT</w:t>
            </w:r>
          </w:p>
        </w:tc>
        <w:tc>
          <w:tcPr>
            <w:tcW w:w="6414" w:type="dxa"/>
            <w:gridSpan w:val="2"/>
            <w:vAlign w:val="center"/>
          </w:tcPr>
          <w:p w14:paraId="34CCBDEB" w14:textId="77777777" w:rsidR="005D0F98" w:rsidRPr="00CD38B6" w:rsidRDefault="005D0F98" w:rsidP="00BA6B2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CD38B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(A identifier au vu de l’organigramme des services de la collectivité)</w:t>
            </w:r>
          </w:p>
        </w:tc>
      </w:tr>
      <w:tr w:rsidR="005D0F98" w:rsidRPr="00CD38B6" w14:paraId="2CB0467D" w14:textId="77777777" w:rsidTr="00BA6B2B">
        <w:trPr>
          <w:trHeight w:val="143"/>
        </w:trPr>
        <w:tc>
          <w:tcPr>
            <w:tcW w:w="2656" w:type="dxa"/>
            <w:vAlign w:val="center"/>
          </w:tcPr>
          <w:p w14:paraId="3A3E3F1D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01080B90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BA10B2" w:rsidRPr="00CD38B6" w14:paraId="2AA850ED" w14:textId="77777777" w:rsidTr="00273B3B">
        <w:trPr>
          <w:trHeight w:val="874"/>
        </w:trPr>
        <w:tc>
          <w:tcPr>
            <w:tcW w:w="2656" w:type="dxa"/>
            <w:shd w:val="clear" w:color="auto" w:fill="D9D9D9"/>
            <w:vAlign w:val="center"/>
          </w:tcPr>
          <w:p w14:paraId="56787936" w14:textId="77777777" w:rsidR="00BA10B2" w:rsidRPr="00CD38B6" w:rsidRDefault="00BA10B2" w:rsidP="00273B3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  <w:r>
              <w:rPr>
                <w:rFonts w:cs="Calibri"/>
                <w:b/>
                <w:i/>
                <w:smallCaps/>
              </w:rPr>
              <w:t>RELATIONS FONCTIONNELLES</w:t>
            </w:r>
          </w:p>
        </w:tc>
        <w:tc>
          <w:tcPr>
            <w:tcW w:w="6414" w:type="dxa"/>
            <w:gridSpan w:val="2"/>
            <w:vAlign w:val="center"/>
          </w:tcPr>
          <w:p w14:paraId="66CEE807" w14:textId="77777777" w:rsidR="00BA10B2" w:rsidRPr="0030310B" w:rsidRDefault="00BA10B2" w:rsidP="00273B3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BA10B2" w:rsidRPr="00CD38B6" w14:paraId="09E63CBF" w14:textId="77777777" w:rsidTr="00BA6B2B">
        <w:trPr>
          <w:trHeight w:val="143"/>
        </w:trPr>
        <w:tc>
          <w:tcPr>
            <w:tcW w:w="2656" w:type="dxa"/>
            <w:vAlign w:val="center"/>
          </w:tcPr>
          <w:p w14:paraId="24081602" w14:textId="77777777" w:rsidR="00BA10B2" w:rsidRPr="00CD38B6" w:rsidRDefault="00BA10B2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65410192" w14:textId="77777777" w:rsidR="00BA10B2" w:rsidRPr="00CD38B6" w:rsidRDefault="00BA10B2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bookmarkEnd w:id="2"/>
      <w:tr w:rsidR="005D0F98" w:rsidRPr="00CD38B6" w14:paraId="31F268E3" w14:textId="77777777" w:rsidTr="00BA6B2B">
        <w:trPr>
          <w:trHeight w:val="767"/>
        </w:trPr>
        <w:tc>
          <w:tcPr>
            <w:tcW w:w="2656" w:type="dxa"/>
            <w:shd w:val="clear" w:color="auto" w:fill="D9D9D9"/>
            <w:vAlign w:val="center"/>
          </w:tcPr>
          <w:p w14:paraId="018D0594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  <w:r w:rsidRPr="00CD38B6">
              <w:rPr>
                <w:rFonts w:cs="Calibri"/>
                <w:b/>
                <w:i/>
                <w:smallCaps/>
              </w:rPr>
              <w:t>MISSIONS DU POSTE</w:t>
            </w:r>
          </w:p>
        </w:tc>
        <w:tc>
          <w:tcPr>
            <w:tcW w:w="6414" w:type="dxa"/>
            <w:gridSpan w:val="2"/>
            <w:vAlign w:val="center"/>
          </w:tcPr>
          <w:p w14:paraId="1A1BA76B" w14:textId="700B72FB" w:rsidR="005D0F98" w:rsidRPr="006A4BAD" w:rsidRDefault="005D0F98" w:rsidP="00BA6B2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0F98" w:rsidRPr="00CD38B6" w14:paraId="54654580" w14:textId="77777777" w:rsidTr="00BA6B2B">
        <w:trPr>
          <w:trHeight w:val="283"/>
        </w:trPr>
        <w:tc>
          <w:tcPr>
            <w:tcW w:w="2656" w:type="dxa"/>
            <w:vAlign w:val="center"/>
          </w:tcPr>
          <w:p w14:paraId="50E8E4F1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11A3CFBD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5D0F98" w:rsidRPr="00CD38B6" w14:paraId="11A669C4" w14:textId="77777777" w:rsidTr="00BA6B2B">
        <w:trPr>
          <w:trHeight w:val="1544"/>
        </w:trPr>
        <w:tc>
          <w:tcPr>
            <w:tcW w:w="2656" w:type="dxa"/>
            <w:vMerge w:val="restart"/>
            <w:shd w:val="clear" w:color="auto" w:fill="D9D9D9"/>
            <w:vAlign w:val="center"/>
          </w:tcPr>
          <w:p w14:paraId="4C28100C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  <w:r w:rsidRPr="00CD38B6">
              <w:rPr>
                <w:rFonts w:cs="Calibri"/>
                <w:b/>
                <w:i/>
                <w:smallCaps/>
              </w:rPr>
              <w:t>ACTIVITÉS PRINCIPALES</w:t>
            </w:r>
          </w:p>
        </w:tc>
        <w:tc>
          <w:tcPr>
            <w:tcW w:w="6414" w:type="dxa"/>
            <w:gridSpan w:val="2"/>
          </w:tcPr>
          <w:p w14:paraId="662AC3CD" w14:textId="7EBDF9C0" w:rsidR="005D0F98" w:rsidRPr="00CD38B6" w:rsidRDefault="005D0F98" w:rsidP="005D0F9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5D0F98" w:rsidRPr="00CD38B6" w14:paraId="516DAB61" w14:textId="77777777" w:rsidTr="00BA6B2B">
        <w:trPr>
          <w:trHeight w:val="59"/>
        </w:trPr>
        <w:tc>
          <w:tcPr>
            <w:tcW w:w="2656" w:type="dxa"/>
            <w:vMerge/>
            <w:vAlign w:val="center"/>
          </w:tcPr>
          <w:p w14:paraId="383432F6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4593C808" w14:textId="77777777" w:rsidR="005D0F98" w:rsidRPr="00CD38B6" w:rsidRDefault="005D0F98" w:rsidP="00BA6B2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0F98" w:rsidRPr="00CD38B6" w14:paraId="73B0D1FB" w14:textId="77777777" w:rsidTr="00BA6B2B">
        <w:trPr>
          <w:trHeight w:val="283"/>
        </w:trPr>
        <w:tc>
          <w:tcPr>
            <w:tcW w:w="2656" w:type="dxa"/>
            <w:vAlign w:val="center"/>
          </w:tcPr>
          <w:p w14:paraId="77548539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0087C583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5D0F98" w:rsidRPr="00CD38B6" w14:paraId="427DA30B" w14:textId="77777777" w:rsidTr="00BA6B2B">
        <w:trPr>
          <w:trHeight w:val="283"/>
        </w:trPr>
        <w:tc>
          <w:tcPr>
            <w:tcW w:w="2656" w:type="dxa"/>
            <w:shd w:val="clear" w:color="auto" w:fill="D9D9D9" w:themeFill="background1" w:themeFillShade="D9"/>
            <w:vAlign w:val="center"/>
          </w:tcPr>
          <w:p w14:paraId="61748E82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  <w:r w:rsidRPr="000D6D48">
              <w:rPr>
                <w:rFonts w:cs="Calibri"/>
                <w:b/>
                <w:i/>
                <w:smallCaps/>
              </w:rPr>
              <w:t>ACTIVITÉS ANNEXES</w:t>
            </w:r>
          </w:p>
        </w:tc>
        <w:tc>
          <w:tcPr>
            <w:tcW w:w="6414" w:type="dxa"/>
            <w:gridSpan w:val="2"/>
          </w:tcPr>
          <w:p w14:paraId="08EB35DA" w14:textId="39D758DC" w:rsidR="005D0F98" w:rsidRPr="006A6C09" w:rsidRDefault="005D0F98" w:rsidP="005D0F98">
            <w:pPr>
              <w:spacing w:after="0" w:line="240" w:lineRule="auto"/>
              <w:ind w:left="17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0F98" w:rsidRPr="00CD38B6" w14:paraId="068DD316" w14:textId="77777777" w:rsidTr="00BA6B2B">
        <w:trPr>
          <w:trHeight w:val="283"/>
        </w:trPr>
        <w:tc>
          <w:tcPr>
            <w:tcW w:w="2656" w:type="dxa"/>
            <w:shd w:val="clear" w:color="auto" w:fill="auto"/>
            <w:vAlign w:val="center"/>
          </w:tcPr>
          <w:p w14:paraId="68E4B556" w14:textId="77777777" w:rsidR="005D0F98" w:rsidRPr="000D6D48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14:paraId="290D8401" w14:textId="77777777" w:rsidR="005D0F98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5D0F98" w:rsidRPr="00CD38B6" w14:paraId="0206F115" w14:textId="77777777" w:rsidTr="00BA6B2B">
        <w:trPr>
          <w:trHeight w:val="928"/>
        </w:trPr>
        <w:tc>
          <w:tcPr>
            <w:tcW w:w="2665" w:type="dxa"/>
            <w:gridSpan w:val="2"/>
            <w:shd w:val="clear" w:color="auto" w:fill="D9D9D9"/>
            <w:vAlign w:val="center"/>
          </w:tcPr>
          <w:p w14:paraId="09E7B9BA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</w:rPr>
            </w:pPr>
            <w:bookmarkStart w:id="3" w:name="_Hlk60739654"/>
            <w:r w:rsidRPr="00CD38B6">
              <w:rPr>
                <w:rFonts w:cs="Calibri"/>
                <w:b/>
                <w:i/>
                <w:smallCaps/>
              </w:rPr>
              <w:t xml:space="preserve">COMPETENCES REQUISES </w:t>
            </w:r>
            <w:r w:rsidRPr="00CD38B6">
              <w:rPr>
                <w:rFonts w:cs="Calibri"/>
                <w:bCs/>
                <w:i/>
                <w:smallCaps/>
              </w:rPr>
              <w:t>(SAVOIRS, SAVOIR-FAIRE, SAVOIR-ETRE)</w:t>
            </w:r>
          </w:p>
        </w:tc>
        <w:tc>
          <w:tcPr>
            <w:tcW w:w="6405" w:type="dxa"/>
          </w:tcPr>
          <w:p w14:paraId="0C2BA934" w14:textId="559331F5" w:rsidR="005D0F98" w:rsidRPr="00DC0D96" w:rsidRDefault="005D0F98" w:rsidP="005D0F98">
            <w:pPr>
              <w:spacing w:after="0"/>
              <w:ind w:left="31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3"/>
      <w:tr w:rsidR="005D0F98" w:rsidRPr="00CD38B6" w14:paraId="6BF8888B" w14:textId="77777777" w:rsidTr="00BA6B2B">
        <w:trPr>
          <w:trHeight w:val="283"/>
        </w:trPr>
        <w:tc>
          <w:tcPr>
            <w:tcW w:w="2656" w:type="dxa"/>
            <w:vAlign w:val="center"/>
          </w:tcPr>
          <w:p w14:paraId="5F5B6727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509129AC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5D0F98" w:rsidRPr="00CD38B6" w14:paraId="6B082337" w14:textId="77777777" w:rsidTr="00BA6B2B">
        <w:trPr>
          <w:trHeight w:val="850"/>
        </w:trPr>
        <w:tc>
          <w:tcPr>
            <w:tcW w:w="2656" w:type="dxa"/>
            <w:shd w:val="clear" w:color="auto" w:fill="D9D9D9"/>
            <w:vAlign w:val="center"/>
          </w:tcPr>
          <w:p w14:paraId="389B2D44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</w:rPr>
            </w:pPr>
            <w:r w:rsidRPr="00CD38B6">
              <w:rPr>
                <w:rFonts w:cs="Calibri"/>
                <w:b/>
                <w:i/>
              </w:rPr>
              <w:t>CONDITIONS STATUTAIRES</w:t>
            </w:r>
          </w:p>
          <w:p w14:paraId="34244B6B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Cs/>
                <w:i/>
              </w:rPr>
            </w:pPr>
            <w:r w:rsidRPr="00CD38B6">
              <w:rPr>
                <w:rFonts w:cs="Calibri"/>
                <w:bCs/>
                <w:i/>
              </w:rPr>
              <w:t>(cadre d’emplois, temps de travail)</w:t>
            </w:r>
          </w:p>
        </w:tc>
        <w:tc>
          <w:tcPr>
            <w:tcW w:w="6414" w:type="dxa"/>
            <w:gridSpan w:val="2"/>
            <w:vAlign w:val="center"/>
          </w:tcPr>
          <w:p w14:paraId="6F6E06CF" w14:textId="4AFC0E0A" w:rsidR="005D0F98" w:rsidRPr="006A4BAD" w:rsidRDefault="005D0F98" w:rsidP="00BA6B2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0F98" w:rsidRPr="00CD38B6" w14:paraId="2D495294" w14:textId="77777777" w:rsidTr="00BA6B2B">
        <w:trPr>
          <w:trHeight w:val="283"/>
        </w:trPr>
        <w:tc>
          <w:tcPr>
            <w:tcW w:w="2656" w:type="dxa"/>
            <w:vAlign w:val="center"/>
          </w:tcPr>
          <w:p w14:paraId="323BE41A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  <w:smallCaps/>
                <w:sz w:val="21"/>
                <w:szCs w:val="21"/>
              </w:rPr>
            </w:pPr>
          </w:p>
        </w:tc>
        <w:tc>
          <w:tcPr>
            <w:tcW w:w="6414" w:type="dxa"/>
            <w:gridSpan w:val="2"/>
          </w:tcPr>
          <w:p w14:paraId="3EAA7B4F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</w:tc>
      </w:tr>
      <w:tr w:rsidR="005D0F98" w:rsidRPr="00CD38B6" w14:paraId="5AD8BE07" w14:textId="77777777" w:rsidTr="00BA6B2B">
        <w:trPr>
          <w:trHeight w:val="1036"/>
        </w:trPr>
        <w:tc>
          <w:tcPr>
            <w:tcW w:w="2656" w:type="dxa"/>
            <w:shd w:val="clear" w:color="auto" w:fill="D9D9D9"/>
            <w:vAlign w:val="center"/>
          </w:tcPr>
          <w:p w14:paraId="70F1B92D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/>
                <w:i/>
              </w:rPr>
            </w:pPr>
            <w:r w:rsidRPr="00CD38B6">
              <w:rPr>
                <w:rFonts w:cs="Calibri"/>
                <w:b/>
                <w:i/>
              </w:rPr>
              <w:t>MODALITÉS D’EXERCICE</w:t>
            </w:r>
          </w:p>
          <w:p w14:paraId="0459E325" w14:textId="77777777" w:rsidR="005D0F98" w:rsidRPr="00CD38B6" w:rsidRDefault="005D0F98" w:rsidP="00BA6B2B">
            <w:pPr>
              <w:spacing w:after="0" w:line="240" w:lineRule="auto"/>
              <w:rPr>
                <w:rFonts w:cs="Calibri"/>
                <w:bCs/>
                <w:i/>
              </w:rPr>
            </w:pPr>
            <w:r w:rsidRPr="00CD38B6">
              <w:rPr>
                <w:rFonts w:cs="Calibri"/>
                <w:bCs/>
                <w:i/>
              </w:rPr>
              <w:t>(conditions particulières du poste)</w:t>
            </w:r>
          </w:p>
        </w:tc>
        <w:tc>
          <w:tcPr>
            <w:tcW w:w="6414" w:type="dxa"/>
            <w:gridSpan w:val="2"/>
          </w:tcPr>
          <w:p w14:paraId="2349A201" w14:textId="42B382CE" w:rsidR="005D0F98" w:rsidRPr="00CD38B6" w:rsidRDefault="005D0F98" w:rsidP="005D0F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98DF7D6" w14:textId="77777777" w:rsidR="005D0F98" w:rsidRDefault="005D0F98" w:rsidP="005D0F98">
      <w:pPr>
        <w:spacing w:after="0" w:line="240" w:lineRule="auto"/>
        <w:ind w:right="-2"/>
        <w:rPr>
          <w:rFonts w:cstheme="minorHAnsi"/>
          <w:b/>
          <w:smallCaps/>
          <w:sz w:val="28"/>
          <w:szCs w:val="28"/>
          <w:shd w:val="clear" w:color="auto" w:fill="D9D9D9" w:themeFill="background1" w:themeFillShade="D9"/>
        </w:rPr>
      </w:pPr>
    </w:p>
    <w:sectPr w:rsidR="005D0F98" w:rsidSect="00C8206B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AE23" w14:textId="77777777" w:rsidR="00F7400C" w:rsidRDefault="00F7400C" w:rsidP="005D0F98">
      <w:pPr>
        <w:spacing w:after="0" w:line="240" w:lineRule="auto"/>
      </w:pPr>
      <w:r>
        <w:separator/>
      </w:r>
    </w:p>
  </w:endnote>
  <w:endnote w:type="continuationSeparator" w:id="0">
    <w:p w14:paraId="1FEA9DD1" w14:textId="77777777" w:rsidR="00F7400C" w:rsidRDefault="00F7400C" w:rsidP="005D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E22E" w14:textId="77777777" w:rsidR="00F7400C" w:rsidRDefault="00F7400C" w:rsidP="005D0F98">
      <w:pPr>
        <w:spacing w:after="0" w:line="240" w:lineRule="auto"/>
      </w:pPr>
      <w:r>
        <w:separator/>
      </w:r>
    </w:p>
  </w:footnote>
  <w:footnote w:type="continuationSeparator" w:id="0">
    <w:p w14:paraId="741FB696" w14:textId="77777777" w:rsidR="00F7400C" w:rsidRDefault="00F7400C" w:rsidP="005D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DB70" w14:textId="4AEDBAE7" w:rsidR="005D0F98" w:rsidRPr="005D0F98" w:rsidRDefault="005D0F98" w:rsidP="005D0F98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cs="Calibri"/>
        <w:i/>
        <w:iCs/>
      </w:rPr>
    </w:pPr>
    <w:r w:rsidRPr="00E60E2C">
      <w:rPr>
        <w:rFonts w:cs="Calibri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92E127" wp14:editId="15D48BC8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54769484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3637F" w14:textId="77777777" w:rsidR="005D0F98" w:rsidRPr="00CB04AF" w:rsidRDefault="005D0F98" w:rsidP="005D0F98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CB04AF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>Ce modèle vous est proposé par le Centre de Gestion de la FPT de la Charente.</w:t>
                          </w:r>
                        </w:p>
                        <w:p w14:paraId="654CEBEE" w14:textId="77777777" w:rsidR="005D0F98" w:rsidRPr="00CB04AF" w:rsidRDefault="005D0F98" w:rsidP="005D0F98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CB04AF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>Il vous appartient de le contrôler et l’adapter selon votre situation.</w:t>
                          </w:r>
                        </w:p>
                        <w:p w14:paraId="5303FFC6" w14:textId="77777777" w:rsidR="005D0F98" w:rsidRPr="00CB04AF" w:rsidRDefault="005D0F98" w:rsidP="005D0F98">
                          <w:pPr>
                            <w:pStyle w:val="En-tte"/>
                            <w:jc w:val="center"/>
                            <w:rPr>
                              <w:rFonts w:cs="Calibri"/>
                              <w:caps/>
                              <w:color w:val="FFFFFF"/>
                              <w:sz w:val="20"/>
                              <w:szCs w:val="20"/>
                            </w:rPr>
                          </w:pPr>
                          <w:r w:rsidRPr="00CB04AF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 xml:space="preserve">Version mise à jour le </w:t>
                          </w:r>
                          <w:r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>12 octobre 2023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2E127" id="Rectangle 2" o:spid="_x0000_s1026" style="position:absolute;margin-left:94.1pt;margin-top:37.9pt;width:387.9pt;height:5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6543637F" w14:textId="77777777" w:rsidR="005D0F98" w:rsidRPr="00CB04AF" w:rsidRDefault="005D0F98" w:rsidP="005D0F98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20"/>
                      </w:rPr>
                    </w:pPr>
                    <w:r w:rsidRPr="00CB04AF">
                      <w:rPr>
                        <w:rFonts w:cs="Calibri"/>
                        <w:color w:val="FFFFFF"/>
                        <w:sz w:val="20"/>
                        <w:szCs w:val="20"/>
                      </w:rPr>
                      <w:t>Ce modèle vous est proposé par le Centre de Gestion de la FPT de la Charente.</w:t>
                    </w:r>
                  </w:p>
                  <w:p w14:paraId="654CEBEE" w14:textId="77777777" w:rsidR="005D0F98" w:rsidRPr="00CB04AF" w:rsidRDefault="005D0F98" w:rsidP="005D0F98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20"/>
                      </w:rPr>
                    </w:pPr>
                    <w:r w:rsidRPr="00CB04AF">
                      <w:rPr>
                        <w:rFonts w:cs="Calibri"/>
                        <w:color w:val="FFFFFF"/>
                        <w:sz w:val="20"/>
                        <w:szCs w:val="20"/>
                      </w:rPr>
                      <w:t>Il vous appartient de le contrôler et l’adapter selon votre situation.</w:t>
                    </w:r>
                  </w:p>
                  <w:p w14:paraId="5303FFC6" w14:textId="77777777" w:rsidR="005D0F98" w:rsidRPr="00CB04AF" w:rsidRDefault="005D0F98" w:rsidP="005D0F98">
                    <w:pPr>
                      <w:pStyle w:val="En-tte"/>
                      <w:jc w:val="center"/>
                      <w:rPr>
                        <w:rFonts w:cs="Calibri"/>
                        <w:caps/>
                        <w:color w:val="FFFFFF"/>
                        <w:sz w:val="20"/>
                        <w:szCs w:val="20"/>
                      </w:rPr>
                    </w:pPr>
                    <w:r w:rsidRPr="00CB04AF">
                      <w:rPr>
                        <w:rFonts w:cs="Calibri"/>
                        <w:color w:val="FFFFFF"/>
                        <w:sz w:val="20"/>
                        <w:szCs w:val="20"/>
                      </w:rPr>
                      <w:t xml:space="preserve">Version mise à jour le </w:t>
                    </w:r>
                    <w:r>
                      <w:rPr>
                        <w:rFonts w:cs="Calibri"/>
                        <w:color w:val="FFFFFF"/>
                        <w:sz w:val="20"/>
                        <w:szCs w:val="20"/>
                      </w:rPr>
                      <w:t>12 octobre 2023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cs="Calibri"/>
        <w:i/>
        <w:iCs/>
        <w:noProof/>
      </w:rPr>
      <w:drawing>
        <wp:inline distT="0" distB="0" distL="0" distR="0" wp14:anchorId="16033FBD" wp14:editId="15B10576">
          <wp:extent cx="858520" cy="839470"/>
          <wp:effectExtent l="0" t="0" r="0" b="0"/>
          <wp:docPr id="14722723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0E2C">
      <w:rPr>
        <w:rFonts w:cs="Calibri"/>
        <w:i/>
        <w:iCs/>
      </w:rPr>
      <w:tab/>
    </w:r>
    <w:r w:rsidRPr="00E60E2C">
      <w:rPr>
        <w:rFonts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2637"/>
    <w:multiLevelType w:val="hybridMultilevel"/>
    <w:tmpl w:val="897C0356"/>
    <w:lvl w:ilvl="0" w:tplc="4D3C6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AE4"/>
    <w:multiLevelType w:val="hybridMultilevel"/>
    <w:tmpl w:val="6B8EBD6A"/>
    <w:lvl w:ilvl="0" w:tplc="4D3C6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C4309"/>
    <w:multiLevelType w:val="hybridMultilevel"/>
    <w:tmpl w:val="CA9E9B00"/>
    <w:lvl w:ilvl="0" w:tplc="4D3C6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F6B9E"/>
    <w:multiLevelType w:val="hybridMultilevel"/>
    <w:tmpl w:val="75746316"/>
    <w:lvl w:ilvl="0" w:tplc="4D3C6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3725">
    <w:abstractNumId w:val="1"/>
  </w:num>
  <w:num w:numId="2" w16cid:durableId="530144358">
    <w:abstractNumId w:val="3"/>
  </w:num>
  <w:num w:numId="3" w16cid:durableId="1658804806">
    <w:abstractNumId w:val="0"/>
  </w:num>
  <w:num w:numId="4" w16cid:durableId="46492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27"/>
    <w:rsid w:val="00216265"/>
    <w:rsid w:val="00494F62"/>
    <w:rsid w:val="004B1E9B"/>
    <w:rsid w:val="005061AF"/>
    <w:rsid w:val="005D0F98"/>
    <w:rsid w:val="0063631D"/>
    <w:rsid w:val="007E10D2"/>
    <w:rsid w:val="008551DE"/>
    <w:rsid w:val="00912659"/>
    <w:rsid w:val="00A22426"/>
    <w:rsid w:val="00BA10B2"/>
    <w:rsid w:val="00C15291"/>
    <w:rsid w:val="00C31D8E"/>
    <w:rsid w:val="00C8206B"/>
    <w:rsid w:val="00ED67E9"/>
    <w:rsid w:val="00F22572"/>
    <w:rsid w:val="00F7400C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A5C"/>
  <w15:chartTrackingRefBased/>
  <w15:docId w15:val="{8044452F-95DE-44C0-B48B-AA24DACF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A6B2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A6B27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FA6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A6B2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FA6B27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31D8E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D0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F9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D0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F98"/>
    <w:rPr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5D0F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LIDWINE CHAIGNEAU</dc:creator>
  <cp:keywords/>
  <cp:lastModifiedBy>Comité Départemental d'Action Sociale</cp:lastModifiedBy>
  <cp:revision>3</cp:revision>
  <cp:lastPrinted>2015-03-19T12:45:00Z</cp:lastPrinted>
  <dcterms:created xsi:type="dcterms:W3CDTF">2023-10-12T12:20:00Z</dcterms:created>
  <dcterms:modified xsi:type="dcterms:W3CDTF">2023-10-12T12:25:00Z</dcterms:modified>
</cp:coreProperties>
</file>